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8306"/>
      </w:tblGrid>
      <w:tr w:rsidR="00C14481" w:rsidRPr="00C14481" w:rsidTr="00C14481">
        <w:trPr>
          <w:trHeight w:val="780"/>
        </w:trPr>
        <w:tc>
          <w:tcPr>
            <w:tcW w:w="0" w:type="auto"/>
            <w:shd w:val="clear" w:color="auto" w:fill="FFFFFF"/>
            <w:vAlign w:val="center"/>
            <w:hideMark/>
          </w:tcPr>
          <w:p w:rsidR="00C14481" w:rsidRPr="00C14481" w:rsidRDefault="00C14481" w:rsidP="0057124C">
            <w:pPr>
              <w:widowControl/>
              <w:spacing w:line="600" w:lineRule="atLeast"/>
              <w:jc w:val="center"/>
              <w:rPr>
                <w:rFonts w:ascii="Simsun" w:eastAsia="宋体" w:hAnsi="Simsun" w:cs="宋体" w:hint="eastAsia"/>
                <w:color w:val="1660C3"/>
                <w:kern w:val="0"/>
                <w:sz w:val="33"/>
                <w:szCs w:val="33"/>
              </w:rPr>
            </w:pPr>
            <w:r w:rsidRPr="00C14481">
              <w:rPr>
                <w:rFonts w:ascii="Simsun" w:eastAsia="宋体" w:hAnsi="Simsun" w:cs="宋体"/>
                <w:color w:val="1660C3"/>
                <w:kern w:val="0"/>
                <w:sz w:val="33"/>
                <w:szCs w:val="33"/>
              </w:rPr>
              <w:t>关于我校</w:t>
            </w:r>
            <w:r w:rsidRPr="00C14481">
              <w:rPr>
                <w:rFonts w:ascii="Simsun" w:eastAsia="宋体" w:hAnsi="Simsun" w:cs="宋体"/>
                <w:color w:val="1660C3"/>
                <w:kern w:val="0"/>
                <w:sz w:val="33"/>
                <w:szCs w:val="33"/>
              </w:rPr>
              <w:t>2019</w:t>
            </w:r>
            <w:r w:rsidRPr="00C14481">
              <w:rPr>
                <w:rFonts w:ascii="Simsun" w:eastAsia="宋体" w:hAnsi="Simsun" w:cs="宋体"/>
                <w:color w:val="1660C3"/>
                <w:kern w:val="0"/>
                <w:sz w:val="33"/>
                <w:szCs w:val="33"/>
              </w:rPr>
              <w:t>年</w:t>
            </w:r>
            <w:r w:rsidR="0057124C">
              <w:rPr>
                <w:rFonts w:ascii="Simsun" w:eastAsia="宋体" w:hAnsi="Simsun" w:cs="宋体" w:hint="eastAsia"/>
                <w:color w:val="1660C3"/>
                <w:kern w:val="0"/>
                <w:sz w:val="33"/>
                <w:szCs w:val="33"/>
              </w:rPr>
              <w:t>教育基金会企业资助博士生联培</w:t>
            </w:r>
            <w:r w:rsidRPr="00C14481">
              <w:rPr>
                <w:rFonts w:ascii="Simsun" w:eastAsia="宋体" w:hAnsi="Simsun" w:cs="宋体"/>
                <w:color w:val="1660C3"/>
                <w:kern w:val="0"/>
                <w:sz w:val="33"/>
                <w:szCs w:val="33"/>
              </w:rPr>
              <w:t>的通知</w:t>
            </w:r>
          </w:p>
        </w:tc>
      </w:tr>
      <w:tr w:rsidR="00C14481" w:rsidRPr="00C14481" w:rsidTr="00C14481">
        <w:trPr>
          <w:trHeight w:val="15"/>
        </w:trPr>
        <w:tc>
          <w:tcPr>
            <w:tcW w:w="0" w:type="auto"/>
            <w:shd w:val="clear" w:color="auto" w:fill="FFFFFF"/>
            <w:vAlign w:val="center"/>
            <w:hideMark/>
          </w:tcPr>
          <w:p w:rsidR="00C14481" w:rsidRPr="00C14481" w:rsidRDefault="00C14481" w:rsidP="00C14481">
            <w:pPr>
              <w:widowControl/>
              <w:jc w:val="center"/>
              <w:rPr>
                <w:rFonts w:ascii="Simsun" w:eastAsia="宋体" w:hAnsi="Simsun" w:cs="宋体" w:hint="eastAsia"/>
                <w:color w:val="000000"/>
                <w:kern w:val="0"/>
                <w:sz w:val="2"/>
                <w:szCs w:val="18"/>
              </w:rPr>
            </w:pPr>
          </w:p>
        </w:tc>
      </w:tr>
    </w:tbl>
    <w:p w:rsidR="00C14481" w:rsidRPr="00C14481" w:rsidRDefault="00C14481" w:rsidP="00C14481">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tblPr>
      <w:tblGrid>
        <w:gridCol w:w="8306"/>
      </w:tblGrid>
      <w:tr w:rsidR="00C14481" w:rsidRPr="00C14481" w:rsidTr="00C14481">
        <w:trPr>
          <w:trHeight w:val="465"/>
        </w:trPr>
        <w:tc>
          <w:tcPr>
            <w:tcW w:w="0" w:type="auto"/>
            <w:shd w:val="clear" w:color="auto" w:fill="FFFFFF"/>
            <w:vAlign w:val="center"/>
            <w:hideMark/>
          </w:tcPr>
          <w:p w:rsidR="00C14481" w:rsidRPr="00C14481" w:rsidRDefault="00C14481" w:rsidP="00C14481">
            <w:pPr>
              <w:widowControl/>
              <w:jc w:val="center"/>
              <w:rPr>
                <w:rFonts w:ascii="Simsun" w:eastAsia="宋体" w:hAnsi="Simsun" w:cs="宋体" w:hint="eastAsia"/>
                <w:color w:val="000000"/>
                <w:kern w:val="0"/>
                <w:sz w:val="18"/>
                <w:szCs w:val="18"/>
              </w:rPr>
            </w:pPr>
          </w:p>
        </w:tc>
      </w:tr>
    </w:tbl>
    <w:p w:rsidR="00C14481" w:rsidRPr="00C14481" w:rsidRDefault="00C14481" w:rsidP="00C14481">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tblPr>
      <w:tblGrid>
        <w:gridCol w:w="8306"/>
      </w:tblGrid>
      <w:tr w:rsidR="00C14481" w:rsidRPr="00C14481" w:rsidTr="00C14481">
        <w:tc>
          <w:tcPr>
            <w:tcW w:w="0" w:type="auto"/>
            <w:shd w:val="clear" w:color="auto" w:fill="FFFFFF"/>
            <w:hideMark/>
          </w:tcPr>
          <w:p w:rsidR="00C14481" w:rsidRPr="00C14481" w:rsidRDefault="00C14481" w:rsidP="00C14481">
            <w:pPr>
              <w:widowControl/>
              <w:spacing w:line="368" w:lineRule="atLeast"/>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各位同学、各院（系、所）：</w:t>
            </w:r>
          </w:p>
          <w:p w:rsidR="00C14481" w:rsidRDefault="00C14481" w:rsidP="00C14481">
            <w:pPr>
              <w:widowControl/>
              <w:spacing w:line="420" w:lineRule="atLeast"/>
              <w:ind w:firstLine="480"/>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我校2019年</w:t>
            </w:r>
            <w:r w:rsidR="0057124C" w:rsidRPr="0057124C">
              <w:rPr>
                <w:rFonts w:ascii="宋体" w:eastAsia="宋体" w:hAnsi="宋体" w:cs="宋体" w:hint="eastAsia"/>
                <w:color w:val="333333"/>
                <w:kern w:val="0"/>
                <w:sz w:val="24"/>
                <w:szCs w:val="24"/>
              </w:rPr>
              <w:t>教育基金会企业资助博士生</w:t>
            </w:r>
            <w:r w:rsidR="0057124C">
              <w:rPr>
                <w:rFonts w:ascii="宋体" w:eastAsia="宋体" w:hAnsi="宋体" w:cs="宋体" w:hint="eastAsia"/>
                <w:color w:val="333333"/>
                <w:kern w:val="0"/>
                <w:sz w:val="24"/>
                <w:szCs w:val="24"/>
              </w:rPr>
              <w:t>联合培养</w:t>
            </w:r>
            <w:r w:rsidRPr="00C14481">
              <w:rPr>
                <w:rFonts w:ascii="宋体" w:eastAsia="宋体" w:hAnsi="宋体" w:cs="宋体" w:hint="eastAsia"/>
                <w:color w:val="333333"/>
                <w:kern w:val="0"/>
                <w:sz w:val="24"/>
                <w:szCs w:val="24"/>
              </w:rPr>
              <w:t>工作已经开始。</w:t>
            </w:r>
          </w:p>
          <w:p w:rsidR="0057124C" w:rsidRPr="0057124C" w:rsidRDefault="0057124C" w:rsidP="00C14481">
            <w:pPr>
              <w:widowControl/>
              <w:spacing w:line="420" w:lineRule="atLeast"/>
              <w:ind w:firstLine="480"/>
              <w:jc w:val="left"/>
              <w:rPr>
                <w:rFonts w:ascii="宋体" w:eastAsia="宋体" w:hAnsi="宋体" w:cs="宋体"/>
                <w:color w:val="333333"/>
                <w:kern w:val="0"/>
                <w:sz w:val="24"/>
                <w:szCs w:val="24"/>
              </w:rPr>
            </w:pPr>
            <w:r w:rsidRPr="0057124C">
              <w:rPr>
                <w:rFonts w:ascii="宋体" w:eastAsia="宋体" w:hAnsi="宋体" w:cs="宋体" w:hint="eastAsia"/>
                <w:color w:val="333333"/>
                <w:kern w:val="0"/>
                <w:sz w:val="24"/>
                <w:szCs w:val="24"/>
              </w:rPr>
              <w:t>获得该资助计划的博士生，若已经获得</w:t>
            </w:r>
            <w:r>
              <w:rPr>
                <w:rFonts w:ascii="宋体" w:eastAsia="宋体" w:hAnsi="宋体" w:cs="宋体" w:hint="eastAsia"/>
                <w:color w:val="333333"/>
                <w:kern w:val="0"/>
                <w:sz w:val="24"/>
                <w:szCs w:val="24"/>
              </w:rPr>
              <w:t>2019年</w:t>
            </w:r>
            <w:r w:rsidRPr="0057124C">
              <w:rPr>
                <w:rFonts w:ascii="宋体" w:eastAsia="宋体" w:hAnsi="宋体" w:cs="宋体" w:hint="eastAsia"/>
                <w:color w:val="333333"/>
                <w:kern w:val="0"/>
                <w:sz w:val="24"/>
                <w:szCs w:val="24"/>
              </w:rPr>
              <w:t>国家公派研究生项目资助，</w:t>
            </w:r>
            <w:r w:rsidR="00950A02">
              <w:rPr>
                <w:rFonts w:ascii="宋体" w:eastAsia="宋体" w:hAnsi="宋体" w:cs="宋体" w:hint="eastAsia"/>
                <w:color w:val="333333"/>
                <w:kern w:val="0"/>
                <w:sz w:val="24"/>
                <w:szCs w:val="24"/>
              </w:rPr>
              <w:t>企业</w:t>
            </w:r>
            <w:r w:rsidRPr="0057124C">
              <w:rPr>
                <w:rFonts w:ascii="宋体" w:eastAsia="宋体" w:hAnsi="宋体" w:cs="宋体" w:hint="eastAsia"/>
                <w:color w:val="333333"/>
                <w:kern w:val="0"/>
                <w:sz w:val="24"/>
                <w:szCs w:val="24"/>
              </w:rPr>
              <w:t>每年额外资助6万RMB/人；若未获得国家公派研究生项目资助，</w:t>
            </w:r>
            <w:r w:rsidR="00950A02">
              <w:rPr>
                <w:rFonts w:ascii="宋体" w:eastAsia="宋体" w:hAnsi="宋体" w:cs="宋体" w:hint="eastAsia"/>
                <w:color w:val="333333"/>
                <w:kern w:val="0"/>
                <w:sz w:val="24"/>
                <w:szCs w:val="24"/>
              </w:rPr>
              <w:t>企业</w:t>
            </w:r>
            <w:r w:rsidRPr="0057124C">
              <w:rPr>
                <w:rFonts w:ascii="宋体" w:eastAsia="宋体" w:hAnsi="宋体" w:cs="宋体" w:hint="eastAsia"/>
                <w:color w:val="333333"/>
                <w:kern w:val="0"/>
                <w:sz w:val="24"/>
                <w:szCs w:val="24"/>
              </w:rPr>
              <w:t>按照国家留学基金委资助标准予以资助。</w:t>
            </w:r>
          </w:p>
          <w:p w:rsidR="0057124C" w:rsidRPr="0057124C" w:rsidRDefault="0057124C" w:rsidP="0057124C">
            <w:pPr>
              <w:widowControl/>
              <w:spacing w:line="420" w:lineRule="atLeast"/>
              <w:ind w:firstLine="480"/>
              <w:jc w:val="left"/>
              <w:rPr>
                <w:rFonts w:ascii="宋体" w:eastAsia="宋体" w:hAnsi="宋体" w:cs="宋体"/>
                <w:color w:val="333333"/>
                <w:kern w:val="0"/>
                <w:sz w:val="24"/>
                <w:szCs w:val="24"/>
              </w:rPr>
            </w:pPr>
            <w:r w:rsidRPr="0057124C">
              <w:rPr>
                <w:rFonts w:ascii="宋体" w:eastAsia="宋体" w:hAnsi="宋体" w:cs="宋体" w:hint="eastAsia"/>
                <w:b/>
                <w:bCs/>
                <w:color w:val="333333"/>
                <w:kern w:val="0"/>
                <w:sz w:val="24"/>
                <w:szCs w:val="24"/>
              </w:rPr>
              <w:t>一、选拔原则</w:t>
            </w:r>
          </w:p>
          <w:p w:rsidR="0057124C" w:rsidRPr="0057124C" w:rsidRDefault="0057124C" w:rsidP="0057124C">
            <w:pPr>
              <w:widowControl/>
              <w:spacing w:line="420" w:lineRule="atLeast"/>
              <w:ind w:firstLine="480"/>
              <w:jc w:val="left"/>
              <w:rPr>
                <w:rFonts w:ascii="宋体" w:eastAsia="宋体" w:hAnsi="宋体" w:cs="宋体"/>
                <w:color w:val="333333"/>
                <w:kern w:val="0"/>
                <w:sz w:val="24"/>
                <w:szCs w:val="24"/>
              </w:rPr>
            </w:pPr>
            <w:r w:rsidRPr="0057124C">
              <w:rPr>
                <w:rFonts w:ascii="宋体" w:eastAsia="宋体" w:hAnsi="宋体" w:cs="宋体"/>
                <w:color w:val="333333"/>
                <w:kern w:val="0"/>
                <w:sz w:val="24"/>
                <w:szCs w:val="24"/>
              </w:rPr>
              <w:t>1</w:t>
            </w:r>
            <w:r w:rsidRPr="0057124C">
              <w:rPr>
                <w:rFonts w:ascii="宋体" w:eastAsia="宋体" w:hAnsi="宋体" w:cs="宋体" w:hint="eastAsia"/>
                <w:color w:val="333333"/>
                <w:kern w:val="0"/>
                <w:sz w:val="24"/>
                <w:szCs w:val="24"/>
              </w:rPr>
              <w:t>、申请资助的博士研究生</w:t>
            </w:r>
            <w:r w:rsidR="00652C77">
              <w:rPr>
                <w:rFonts w:ascii="宋体" w:eastAsia="宋体" w:hAnsi="宋体" w:cs="宋体" w:hint="eastAsia"/>
                <w:color w:val="333333"/>
                <w:kern w:val="0"/>
                <w:sz w:val="24"/>
                <w:szCs w:val="24"/>
              </w:rPr>
              <w:t>为</w:t>
            </w:r>
            <w:r w:rsidR="00652C77" w:rsidRPr="00652C77">
              <w:rPr>
                <w:rFonts w:ascii="宋体" w:eastAsia="宋体" w:hAnsi="宋体" w:cs="宋体" w:hint="eastAsia"/>
                <w:bCs/>
                <w:color w:val="333333"/>
                <w:kern w:val="0"/>
                <w:sz w:val="24"/>
                <w:szCs w:val="24"/>
              </w:rPr>
              <w:t>我校全日制在读一年级（2018年秋博）、二年级和三年级博士研究生</w:t>
            </w:r>
            <w:r w:rsidR="00652C77">
              <w:rPr>
                <w:rFonts w:ascii="宋体" w:eastAsia="宋体" w:hAnsi="宋体" w:cs="宋体" w:hint="eastAsia"/>
                <w:color w:val="333333"/>
                <w:kern w:val="0"/>
                <w:sz w:val="24"/>
                <w:szCs w:val="24"/>
              </w:rPr>
              <w:t>，</w:t>
            </w:r>
            <w:r w:rsidRPr="0057124C">
              <w:rPr>
                <w:rFonts w:ascii="宋体" w:eastAsia="宋体" w:hAnsi="宋体" w:cs="宋体" w:hint="eastAsia"/>
                <w:color w:val="333333"/>
                <w:kern w:val="0"/>
                <w:sz w:val="24"/>
                <w:szCs w:val="24"/>
              </w:rPr>
              <w:t>应前往</w:t>
            </w:r>
            <w:r w:rsidRPr="0057124C">
              <w:rPr>
                <w:rFonts w:ascii="宋体" w:eastAsia="宋体" w:hAnsi="宋体" w:cs="宋体"/>
                <w:color w:val="333333"/>
                <w:kern w:val="0"/>
                <w:sz w:val="24"/>
                <w:szCs w:val="24"/>
              </w:rPr>
              <w:t>ARWU</w:t>
            </w:r>
            <w:r w:rsidRPr="0057124C">
              <w:rPr>
                <w:rFonts w:ascii="宋体" w:eastAsia="宋体" w:hAnsi="宋体" w:cs="宋体" w:hint="eastAsia"/>
                <w:color w:val="333333"/>
                <w:kern w:val="0"/>
                <w:sz w:val="24"/>
                <w:szCs w:val="24"/>
              </w:rPr>
              <w:t>排名</w:t>
            </w:r>
            <w:r w:rsidR="00D15898">
              <w:rPr>
                <w:rFonts w:ascii="宋体" w:eastAsia="宋体" w:hAnsi="宋体" w:cs="宋体" w:hint="eastAsia"/>
                <w:color w:val="333333"/>
                <w:kern w:val="0"/>
                <w:sz w:val="24"/>
                <w:szCs w:val="24"/>
              </w:rPr>
              <w:t>（上海交大）</w:t>
            </w:r>
            <w:r w:rsidRPr="0057124C">
              <w:rPr>
                <w:rFonts w:ascii="宋体" w:eastAsia="宋体" w:hAnsi="宋体" w:cs="宋体" w:hint="eastAsia"/>
                <w:color w:val="333333"/>
                <w:kern w:val="0"/>
                <w:sz w:val="24"/>
                <w:szCs w:val="24"/>
              </w:rPr>
              <w:t>在</w:t>
            </w:r>
            <w:r w:rsidRPr="0057124C">
              <w:rPr>
                <w:rFonts w:ascii="宋体" w:eastAsia="宋体" w:hAnsi="宋体" w:cs="宋体"/>
                <w:color w:val="333333"/>
                <w:kern w:val="0"/>
                <w:sz w:val="24"/>
                <w:szCs w:val="24"/>
              </w:rPr>
              <w:t>200</w:t>
            </w:r>
            <w:r w:rsidRPr="0057124C">
              <w:rPr>
                <w:rFonts w:ascii="宋体" w:eastAsia="宋体" w:hAnsi="宋体" w:cs="宋体" w:hint="eastAsia"/>
                <w:color w:val="333333"/>
                <w:kern w:val="0"/>
                <w:sz w:val="24"/>
                <w:szCs w:val="24"/>
              </w:rPr>
              <w:t>名以内的科研院所，申请的所在学科应进入</w:t>
            </w:r>
            <w:r w:rsidRPr="0057124C">
              <w:rPr>
                <w:rFonts w:ascii="宋体" w:eastAsia="宋体" w:hAnsi="宋体" w:cs="宋体"/>
                <w:color w:val="333333"/>
                <w:kern w:val="0"/>
                <w:sz w:val="24"/>
                <w:szCs w:val="24"/>
              </w:rPr>
              <w:t>ESI</w:t>
            </w:r>
            <w:r w:rsidRPr="0057124C">
              <w:rPr>
                <w:rFonts w:ascii="宋体" w:eastAsia="宋体" w:hAnsi="宋体" w:cs="宋体" w:hint="eastAsia"/>
                <w:color w:val="333333"/>
                <w:kern w:val="0"/>
                <w:sz w:val="24"/>
                <w:szCs w:val="24"/>
              </w:rPr>
              <w:t>前</w:t>
            </w:r>
            <w:r w:rsidRPr="0057124C">
              <w:rPr>
                <w:rFonts w:ascii="宋体" w:eastAsia="宋体" w:hAnsi="宋体" w:cs="宋体"/>
                <w:color w:val="333333"/>
                <w:kern w:val="0"/>
                <w:sz w:val="24"/>
                <w:szCs w:val="24"/>
              </w:rPr>
              <w:t>1</w:t>
            </w:r>
            <w:r w:rsidRPr="0057124C">
              <w:rPr>
                <w:rFonts w:ascii="宋体" w:eastAsia="宋体" w:hAnsi="宋体" w:cs="宋体" w:hint="eastAsia"/>
                <w:color w:val="333333"/>
                <w:kern w:val="0"/>
                <w:sz w:val="24"/>
                <w:szCs w:val="24"/>
              </w:rPr>
              <w:t>‰，国外导师应有很强的科研能力和较高的指导水平，系所从事学科专业领域的权威专家或学术带头人。</w:t>
            </w:r>
            <w:r w:rsidR="00950A02">
              <w:rPr>
                <w:rFonts w:ascii="宋体" w:eastAsia="宋体" w:hAnsi="宋体" w:cs="宋体" w:hint="eastAsia"/>
                <w:color w:val="333333"/>
                <w:kern w:val="0"/>
                <w:sz w:val="24"/>
                <w:szCs w:val="24"/>
              </w:rPr>
              <w:t>本次可申请院系为：机械学院、信息学院、电子学院、数学学院、微电子学院、自动化学院、计算机学院、网络安全学院、物理学院、生医学院、材料学院（电子材料类）、仪科学院。</w:t>
            </w:r>
          </w:p>
          <w:p w:rsidR="0057124C" w:rsidRPr="0057124C" w:rsidRDefault="0057124C" w:rsidP="0057124C">
            <w:pPr>
              <w:widowControl/>
              <w:spacing w:line="420" w:lineRule="atLeast"/>
              <w:ind w:firstLine="480"/>
              <w:jc w:val="left"/>
              <w:rPr>
                <w:rFonts w:ascii="宋体" w:eastAsia="宋体" w:hAnsi="宋体" w:cs="宋体"/>
                <w:color w:val="333333"/>
                <w:kern w:val="0"/>
                <w:sz w:val="24"/>
                <w:szCs w:val="24"/>
              </w:rPr>
            </w:pPr>
            <w:r w:rsidRPr="0057124C">
              <w:rPr>
                <w:rFonts w:ascii="宋体" w:eastAsia="宋体" w:hAnsi="宋体" w:cs="宋体"/>
                <w:color w:val="333333"/>
                <w:kern w:val="0"/>
                <w:sz w:val="24"/>
                <w:szCs w:val="24"/>
              </w:rPr>
              <w:t>2</w:t>
            </w:r>
            <w:r w:rsidRPr="0057124C">
              <w:rPr>
                <w:rFonts w:ascii="宋体" w:eastAsia="宋体" w:hAnsi="宋体" w:cs="宋体" w:hint="eastAsia"/>
                <w:color w:val="333333"/>
                <w:kern w:val="0"/>
                <w:sz w:val="24"/>
                <w:szCs w:val="24"/>
              </w:rPr>
              <w:t>、申请资助的博士研究生的研究课题和出国研究计划须征得导师同意，在国外培养的研究方向应与学位论文选题一致。申请人已获留学单位出具的正式邀请信及国内外导师共同制订的联合培养计划。</w:t>
            </w:r>
          </w:p>
          <w:p w:rsidR="0057124C" w:rsidRPr="0057124C" w:rsidRDefault="0057124C" w:rsidP="0057124C">
            <w:pPr>
              <w:widowControl/>
              <w:spacing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sidR="00950A02">
              <w:rPr>
                <w:rFonts w:ascii="宋体" w:eastAsia="宋体" w:hAnsi="宋体" w:cs="宋体" w:hint="eastAsia"/>
                <w:color w:val="333333"/>
                <w:kern w:val="0"/>
                <w:sz w:val="24"/>
                <w:szCs w:val="24"/>
              </w:rPr>
              <w:t>、</w:t>
            </w:r>
            <w:r w:rsidRPr="0057124C">
              <w:rPr>
                <w:rFonts w:ascii="宋体" w:eastAsia="宋体" w:hAnsi="宋体" w:cs="宋体" w:hint="eastAsia"/>
                <w:color w:val="333333"/>
                <w:kern w:val="0"/>
                <w:sz w:val="24"/>
                <w:szCs w:val="24"/>
              </w:rPr>
              <w:t>出国时间分为</w:t>
            </w:r>
            <w:r w:rsidRPr="0057124C">
              <w:rPr>
                <w:rFonts w:ascii="宋体" w:eastAsia="宋体" w:hAnsi="宋体" w:cs="宋体"/>
                <w:color w:val="333333"/>
                <w:kern w:val="0"/>
                <w:sz w:val="24"/>
                <w:szCs w:val="24"/>
              </w:rPr>
              <w:t> </w:t>
            </w:r>
            <w:r w:rsidRPr="0057124C">
              <w:rPr>
                <w:rFonts w:ascii="宋体" w:eastAsia="宋体" w:hAnsi="宋体" w:cs="宋体" w:hint="eastAsia"/>
                <w:color w:val="333333"/>
                <w:kern w:val="0"/>
                <w:sz w:val="24"/>
                <w:szCs w:val="24"/>
              </w:rPr>
              <w:t>“一年”、“</w:t>
            </w:r>
            <w:r w:rsidR="00950A02">
              <w:rPr>
                <w:rFonts w:ascii="宋体" w:eastAsia="宋体" w:hAnsi="宋体" w:cs="宋体" w:hint="eastAsia"/>
                <w:color w:val="333333"/>
                <w:kern w:val="0"/>
                <w:sz w:val="24"/>
                <w:szCs w:val="24"/>
              </w:rPr>
              <w:t>两年</w:t>
            </w:r>
            <w:r w:rsidRPr="0057124C">
              <w:rPr>
                <w:rFonts w:ascii="宋体" w:eastAsia="宋体" w:hAnsi="宋体" w:cs="宋体" w:hint="eastAsia"/>
                <w:color w:val="333333"/>
                <w:kern w:val="0"/>
                <w:sz w:val="24"/>
                <w:szCs w:val="24"/>
              </w:rPr>
              <w:t>”两种类型。</w:t>
            </w:r>
            <w:r w:rsidR="00950A02" w:rsidRPr="0057124C">
              <w:rPr>
                <w:rFonts w:ascii="宋体" w:eastAsia="宋体" w:hAnsi="宋体" w:cs="宋体" w:hint="eastAsia"/>
                <w:color w:val="333333"/>
                <w:kern w:val="0"/>
                <w:sz w:val="24"/>
                <w:szCs w:val="24"/>
              </w:rPr>
              <w:t xml:space="preserve"> </w:t>
            </w:r>
          </w:p>
          <w:p w:rsidR="0057124C" w:rsidRPr="00950A02" w:rsidRDefault="0057124C" w:rsidP="00950A02">
            <w:pPr>
              <w:widowControl/>
              <w:spacing w:line="420" w:lineRule="atLeast"/>
              <w:ind w:firstLine="480"/>
              <w:jc w:val="left"/>
              <w:rPr>
                <w:rFonts w:ascii="宋体" w:eastAsia="宋体" w:hAnsi="宋体" w:cs="宋体"/>
                <w:color w:val="333333"/>
                <w:kern w:val="0"/>
                <w:sz w:val="24"/>
                <w:szCs w:val="24"/>
              </w:rPr>
            </w:pPr>
            <w:r w:rsidRPr="00950A02">
              <w:rPr>
                <w:rFonts w:ascii="宋体" w:eastAsia="宋体" w:hAnsi="宋体" w:cs="宋体" w:hint="eastAsia"/>
                <w:bCs/>
                <w:color w:val="333333"/>
                <w:kern w:val="0"/>
                <w:sz w:val="24"/>
                <w:szCs w:val="24"/>
              </w:rPr>
              <w:t>4</w:t>
            </w:r>
            <w:r w:rsidR="00950A02">
              <w:rPr>
                <w:rFonts w:ascii="宋体" w:eastAsia="宋体" w:hAnsi="宋体" w:cs="宋体" w:hint="eastAsia"/>
                <w:b/>
                <w:bCs/>
                <w:color w:val="333333"/>
                <w:kern w:val="0"/>
                <w:sz w:val="24"/>
                <w:szCs w:val="24"/>
              </w:rPr>
              <w:t>、</w:t>
            </w:r>
            <w:r w:rsidRPr="0057124C">
              <w:rPr>
                <w:rFonts w:ascii="宋体" w:eastAsia="宋体" w:hAnsi="宋体" w:cs="宋体" w:hint="eastAsia"/>
                <w:color w:val="333333"/>
                <w:kern w:val="0"/>
                <w:sz w:val="24"/>
                <w:szCs w:val="24"/>
              </w:rPr>
              <w:t>受资助同学回国后统一组织学术报告会，汇报交流在外联合培养期间学习科研情况。</w:t>
            </w:r>
          </w:p>
          <w:p w:rsidR="00C14481" w:rsidRPr="00C14481" w:rsidRDefault="00C14481" w:rsidP="00C14481">
            <w:pPr>
              <w:widowControl/>
              <w:spacing w:line="420" w:lineRule="atLeast"/>
              <w:ind w:firstLine="480"/>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请符合申请条件并有意申请的同学到</w:t>
            </w:r>
            <w:r w:rsidRPr="00C14481">
              <w:rPr>
                <w:rFonts w:ascii="宋体" w:eastAsia="宋体" w:hAnsi="宋体" w:cs="宋体" w:hint="eastAsia"/>
                <w:b/>
                <w:bCs/>
                <w:color w:val="000000"/>
                <w:kern w:val="0"/>
                <w:sz w:val="24"/>
                <w:szCs w:val="24"/>
              </w:rPr>
              <w:t>各院（系、所）研究生秘书</w:t>
            </w:r>
            <w:r w:rsidRPr="00C14481">
              <w:rPr>
                <w:rFonts w:ascii="宋体" w:eastAsia="宋体" w:hAnsi="宋体" w:cs="宋体" w:hint="eastAsia"/>
                <w:color w:val="333333"/>
                <w:kern w:val="0"/>
                <w:sz w:val="24"/>
                <w:szCs w:val="24"/>
              </w:rPr>
              <w:t>处报名，并准备齐全以下书面</w:t>
            </w:r>
            <w:r w:rsidR="00405280">
              <w:rPr>
                <w:rFonts w:ascii="宋体" w:eastAsia="宋体" w:hAnsi="宋体" w:cs="宋体" w:hint="eastAsia"/>
                <w:color w:val="333333"/>
                <w:kern w:val="0"/>
                <w:sz w:val="24"/>
                <w:szCs w:val="24"/>
              </w:rPr>
              <w:t>和电子</w:t>
            </w:r>
            <w:r w:rsidRPr="00C14481">
              <w:rPr>
                <w:rFonts w:ascii="宋体" w:eastAsia="宋体" w:hAnsi="宋体" w:cs="宋体" w:hint="eastAsia"/>
                <w:color w:val="333333"/>
                <w:kern w:val="0"/>
                <w:sz w:val="24"/>
                <w:szCs w:val="24"/>
              </w:rPr>
              <w:t>申请材料于</w:t>
            </w:r>
            <w:r w:rsidRPr="00C14481">
              <w:rPr>
                <w:rFonts w:ascii="宋体" w:eastAsia="宋体" w:hAnsi="宋体" w:cs="宋体" w:hint="eastAsia"/>
                <w:b/>
                <w:bCs/>
                <w:color w:val="333333"/>
                <w:kern w:val="0"/>
                <w:sz w:val="24"/>
                <w:szCs w:val="24"/>
              </w:rPr>
              <w:t>2019年</w:t>
            </w:r>
            <w:r w:rsidR="00950A02">
              <w:rPr>
                <w:rFonts w:ascii="宋体" w:eastAsia="宋体" w:hAnsi="宋体" w:cs="宋体" w:hint="eastAsia"/>
                <w:b/>
                <w:bCs/>
                <w:color w:val="333333"/>
                <w:kern w:val="0"/>
                <w:sz w:val="24"/>
                <w:szCs w:val="24"/>
              </w:rPr>
              <w:t>3</w:t>
            </w:r>
            <w:r w:rsidRPr="00C14481">
              <w:rPr>
                <w:rFonts w:ascii="宋体" w:eastAsia="宋体" w:hAnsi="宋体" w:cs="宋体" w:hint="eastAsia"/>
                <w:b/>
                <w:bCs/>
                <w:color w:val="333333"/>
                <w:kern w:val="0"/>
                <w:sz w:val="24"/>
                <w:szCs w:val="24"/>
              </w:rPr>
              <w:t>月</w:t>
            </w:r>
            <w:r w:rsidR="00950A02">
              <w:rPr>
                <w:rFonts w:ascii="宋体" w:eastAsia="宋体" w:hAnsi="宋体" w:cs="宋体" w:hint="eastAsia"/>
                <w:b/>
                <w:bCs/>
                <w:color w:val="333333"/>
                <w:kern w:val="0"/>
                <w:sz w:val="24"/>
                <w:szCs w:val="24"/>
              </w:rPr>
              <w:t>1</w:t>
            </w:r>
            <w:r w:rsidR="00CE6A8B">
              <w:rPr>
                <w:rFonts w:ascii="宋体" w:eastAsia="宋体" w:hAnsi="宋体" w:cs="宋体" w:hint="eastAsia"/>
                <w:b/>
                <w:bCs/>
                <w:color w:val="333333"/>
                <w:kern w:val="0"/>
                <w:sz w:val="24"/>
                <w:szCs w:val="24"/>
              </w:rPr>
              <w:t>2</w:t>
            </w:r>
            <w:r w:rsidRPr="00C14481">
              <w:rPr>
                <w:rFonts w:ascii="宋体" w:eastAsia="宋体" w:hAnsi="宋体" w:cs="宋体" w:hint="eastAsia"/>
                <w:b/>
                <w:bCs/>
                <w:color w:val="333333"/>
                <w:kern w:val="0"/>
                <w:sz w:val="24"/>
                <w:szCs w:val="24"/>
              </w:rPr>
              <w:t>日</w:t>
            </w:r>
            <w:r w:rsidRPr="00C14481">
              <w:rPr>
                <w:rFonts w:ascii="宋体" w:eastAsia="宋体" w:hAnsi="宋体" w:cs="宋体" w:hint="eastAsia"/>
                <w:color w:val="333333"/>
                <w:kern w:val="0"/>
                <w:sz w:val="24"/>
                <w:szCs w:val="24"/>
              </w:rPr>
              <w:t>前提交给各院（系、所）研究生秘书：</w:t>
            </w:r>
          </w:p>
          <w:p w:rsidR="00C14481" w:rsidRPr="0057124C" w:rsidRDefault="00C14481" w:rsidP="00C14481">
            <w:pPr>
              <w:widowControl/>
              <w:spacing w:line="420" w:lineRule="atLeast"/>
              <w:jc w:val="left"/>
              <w:rPr>
                <w:rFonts w:ascii="宋体" w:eastAsia="宋体" w:hAnsi="宋体" w:cs="宋体"/>
                <w:bCs/>
                <w:color w:val="333333"/>
                <w:kern w:val="0"/>
                <w:sz w:val="24"/>
                <w:szCs w:val="24"/>
              </w:rPr>
            </w:pPr>
            <w:r w:rsidRPr="00C14481">
              <w:rPr>
                <w:rFonts w:ascii="宋体" w:eastAsia="宋体" w:hAnsi="宋体" w:cs="宋体" w:hint="eastAsia"/>
                <w:color w:val="333333"/>
                <w:kern w:val="0"/>
                <w:sz w:val="24"/>
                <w:szCs w:val="24"/>
              </w:rPr>
              <w:t>1.</w:t>
            </w:r>
            <w:r w:rsidR="0057124C" w:rsidRPr="0057124C">
              <w:rPr>
                <w:rFonts w:ascii="宋体" w:eastAsia="宋体" w:hAnsi="宋体" w:cs="宋体" w:hint="eastAsia"/>
                <w:bCs/>
                <w:color w:val="333333"/>
                <w:kern w:val="0"/>
                <w:sz w:val="24"/>
                <w:szCs w:val="24"/>
              </w:rPr>
              <w:t>东南大学教育基金会博士资助计划申请表</w:t>
            </w:r>
            <w:r w:rsidR="0057124C" w:rsidRPr="00C14481">
              <w:rPr>
                <w:rFonts w:ascii="宋体" w:eastAsia="宋体" w:hAnsi="宋体" w:cs="宋体"/>
                <w:color w:val="333333"/>
                <w:kern w:val="0"/>
                <w:sz w:val="24"/>
                <w:szCs w:val="24"/>
              </w:rPr>
              <w:t xml:space="preserve"> </w:t>
            </w:r>
            <w:r w:rsidR="00652C77">
              <w:rPr>
                <w:rFonts w:ascii="宋体" w:eastAsia="宋体" w:hAnsi="宋体" w:cs="宋体" w:hint="eastAsia"/>
                <w:color w:val="333333"/>
                <w:kern w:val="0"/>
                <w:sz w:val="24"/>
                <w:szCs w:val="24"/>
              </w:rPr>
              <w:t>（附件1）</w:t>
            </w:r>
          </w:p>
          <w:p w:rsidR="00C14481" w:rsidRPr="00C14481" w:rsidRDefault="00C14481" w:rsidP="00C14481">
            <w:pPr>
              <w:widowControl/>
              <w:spacing w:line="420" w:lineRule="atLeast"/>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2.国内导师推荐信复印件（中文，</w:t>
            </w:r>
            <w:r w:rsidR="0057124C">
              <w:rPr>
                <w:rFonts w:ascii="宋体" w:eastAsia="宋体" w:hAnsi="宋体" w:cs="宋体" w:hint="eastAsia"/>
                <w:color w:val="333333"/>
                <w:kern w:val="0"/>
                <w:sz w:val="24"/>
                <w:szCs w:val="24"/>
              </w:rPr>
              <w:t>向研究生院推荐，</w:t>
            </w:r>
            <w:r w:rsidRPr="00C14481">
              <w:rPr>
                <w:rFonts w:ascii="宋体" w:eastAsia="宋体" w:hAnsi="宋体" w:cs="宋体" w:hint="eastAsia"/>
                <w:color w:val="333333"/>
                <w:kern w:val="0"/>
                <w:sz w:val="24"/>
                <w:szCs w:val="24"/>
              </w:rPr>
              <w:t>导师签字。）</w:t>
            </w:r>
          </w:p>
          <w:p w:rsidR="00C14481" w:rsidRPr="00C14481" w:rsidRDefault="00C14481" w:rsidP="00C14481">
            <w:pPr>
              <w:widowControl/>
              <w:spacing w:line="420" w:lineRule="atLeast"/>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3.外方院校（单位）出具的正式入学通知复印件或国外导师出具的正式邀请信复印件</w:t>
            </w:r>
          </w:p>
          <w:p w:rsidR="00C14481" w:rsidRPr="00C14481" w:rsidRDefault="00C14481" w:rsidP="00C14481">
            <w:pPr>
              <w:widowControl/>
              <w:spacing w:line="420" w:lineRule="atLeast"/>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4.国外导师简历复印件（英文，由国外导师本人提供并签字。）</w:t>
            </w:r>
          </w:p>
          <w:p w:rsidR="00C14481" w:rsidRPr="00C14481" w:rsidRDefault="00C14481" w:rsidP="00C14481">
            <w:pPr>
              <w:widowControl/>
              <w:spacing w:line="420" w:lineRule="atLeast"/>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5.学习计划复印件（1000字以上英文学习计划，由中外双方导师签字，无格式要求。）</w:t>
            </w:r>
          </w:p>
          <w:p w:rsidR="00C14481" w:rsidRPr="00C14481" w:rsidRDefault="00C14481" w:rsidP="00C14481">
            <w:pPr>
              <w:widowControl/>
              <w:spacing w:line="420" w:lineRule="atLeast"/>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6.成绩单复印件（中文，硕士、博士学习阶段，直至最近一学期的成绩。）</w:t>
            </w:r>
          </w:p>
          <w:p w:rsidR="00C14481" w:rsidRPr="00C14481" w:rsidRDefault="00C14481" w:rsidP="00C14481">
            <w:pPr>
              <w:widowControl/>
              <w:spacing w:line="420" w:lineRule="atLeast"/>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lastRenderedPageBreak/>
              <w:t>7.成果复印件（包括论文、参与课题项目、获得奖励等，论文请提交杂志首页、目录页、论文首页、检索证明等。）</w:t>
            </w:r>
          </w:p>
          <w:p w:rsidR="00C14481" w:rsidRPr="00C14481" w:rsidRDefault="00C14481" w:rsidP="00C14481">
            <w:pPr>
              <w:widowControl/>
              <w:spacing w:line="420" w:lineRule="atLeast"/>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8.外语水平证明复印件</w:t>
            </w:r>
          </w:p>
          <w:p w:rsidR="00C14481" w:rsidRPr="00C14481" w:rsidRDefault="00C14481" w:rsidP="00C14481">
            <w:pPr>
              <w:widowControl/>
              <w:spacing w:line="420" w:lineRule="atLeast"/>
              <w:ind w:firstLine="480"/>
              <w:jc w:val="left"/>
              <w:rPr>
                <w:rFonts w:ascii="宋体" w:eastAsia="宋体" w:hAnsi="宋体" w:cs="宋体"/>
                <w:color w:val="333333"/>
                <w:kern w:val="0"/>
                <w:sz w:val="24"/>
                <w:szCs w:val="24"/>
              </w:rPr>
            </w:pPr>
          </w:p>
          <w:p w:rsidR="00C14481" w:rsidRPr="00C14481" w:rsidRDefault="00C14481" w:rsidP="00CE6A8B">
            <w:pPr>
              <w:widowControl/>
              <w:spacing w:line="420" w:lineRule="atLeast"/>
              <w:ind w:firstLine="480"/>
              <w:jc w:val="left"/>
              <w:rPr>
                <w:rFonts w:ascii="宋体" w:eastAsia="宋体" w:hAnsi="宋体" w:cs="宋体"/>
                <w:color w:val="333333"/>
                <w:kern w:val="0"/>
                <w:sz w:val="24"/>
                <w:szCs w:val="24"/>
              </w:rPr>
            </w:pPr>
            <w:r w:rsidRPr="00C14481">
              <w:rPr>
                <w:rFonts w:ascii="宋体" w:eastAsia="宋体" w:hAnsi="宋体" w:cs="宋体" w:hint="eastAsia"/>
                <w:color w:val="333333"/>
                <w:kern w:val="0"/>
                <w:sz w:val="24"/>
                <w:szCs w:val="24"/>
              </w:rPr>
              <w:t>请各院（系、所）研究生秘书根据学生提交的材料填写“</w:t>
            </w:r>
            <w:r w:rsidR="00652C77" w:rsidRPr="00652C77">
              <w:rPr>
                <w:rFonts w:ascii="宋体" w:eastAsia="宋体" w:hAnsi="宋体" w:cs="宋体" w:hint="eastAsia"/>
                <w:color w:val="333333"/>
                <w:kern w:val="0"/>
                <w:sz w:val="24"/>
                <w:szCs w:val="24"/>
              </w:rPr>
              <w:t>2019年东大企业资助“联合培养博士”报名统计表</w:t>
            </w:r>
            <w:r w:rsidRPr="00C14481">
              <w:rPr>
                <w:rFonts w:ascii="宋体" w:eastAsia="宋体" w:hAnsi="宋体" w:cs="宋体" w:hint="eastAsia"/>
                <w:color w:val="333333"/>
                <w:kern w:val="0"/>
                <w:sz w:val="24"/>
                <w:szCs w:val="24"/>
              </w:rPr>
              <w:t>”</w:t>
            </w:r>
            <w:r w:rsidR="00652C77">
              <w:rPr>
                <w:rFonts w:ascii="宋体" w:eastAsia="宋体" w:hAnsi="宋体" w:cs="宋体" w:hint="eastAsia"/>
                <w:color w:val="333333"/>
                <w:kern w:val="0"/>
                <w:sz w:val="24"/>
                <w:szCs w:val="24"/>
              </w:rPr>
              <w:t>（附件2）</w:t>
            </w:r>
            <w:r w:rsidRPr="00C14481">
              <w:rPr>
                <w:rFonts w:ascii="宋体" w:eastAsia="宋体" w:hAnsi="宋体" w:cs="宋体" w:hint="eastAsia"/>
                <w:color w:val="333333"/>
                <w:kern w:val="0"/>
                <w:sz w:val="24"/>
                <w:szCs w:val="24"/>
              </w:rPr>
              <w:t>，</w:t>
            </w:r>
            <w:r w:rsidRPr="00C14481">
              <w:rPr>
                <w:rFonts w:ascii="宋体" w:eastAsia="宋体" w:hAnsi="宋体" w:cs="宋体" w:hint="eastAsia"/>
                <w:b/>
                <w:bCs/>
                <w:color w:val="333333"/>
                <w:kern w:val="0"/>
                <w:sz w:val="24"/>
                <w:szCs w:val="24"/>
              </w:rPr>
              <w:t>并于2019年3月1</w:t>
            </w:r>
            <w:r w:rsidR="00CE6A8B">
              <w:rPr>
                <w:rFonts w:ascii="宋体" w:eastAsia="宋体" w:hAnsi="宋体" w:cs="宋体" w:hint="eastAsia"/>
                <w:b/>
                <w:bCs/>
                <w:color w:val="333333"/>
                <w:kern w:val="0"/>
                <w:sz w:val="24"/>
                <w:szCs w:val="24"/>
              </w:rPr>
              <w:t>5</w:t>
            </w:r>
            <w:r w:rsidRPr="00C14481">
              <w:rPr>
                <w:rFonts w:ascii="宋体" w:eastAsia="宋体" w:hAnsi="宋体" w:cs="宋体" w:hint="eastAsia"/>
                <w:b/>
                <w:bCs/>
                <w:color w:val="333333"/>
                <w:kern w:val="0"/>
                <w:sz w:val="24"/>
                <w:szCs w:val="24"/>
              </w:rPr>
              <w:t>日前将</w:t>
            </w:r>
            <w:r w:rsidR="00405280">
              <w:rPr>
                <w:rFonts w:ascii="宋体" w:eastAsia="宋体" w:hAnsi="宋体" w:cs="宋体" w:hint="eastAsia"/>
                <w:b/>
                <w:bCs/>
                <w:color w:val="333333"/>
                <w:kern w:val="0"/>
                <w:sz w:val="24"/>
                <w:szCs w:val="24"/>
              </w:rPr>
              <w:t>申请材料电子版</w:t>
            </w:r>
            <w:r w:rsidR="00CE6A8B">
              <w:rPr>
                <w:rFonts w:ascii="宋体" w:eastAsia="宋体" w:hAnsi="宋体" w:cs="宋体" w:hint="eastAsia"/>
                <w:b/>
                <w:bCs/>
                <w:color w:val="333333"/>
                <w:kern w:val="0"/>
                <w:sz w:val="24"/>
                <w:szCs w:val="24"/>
              </w:rPr>
              <w:t>（附件1及相关材料）</w:t>
            </w:r>
            <w:r w:rsidR="00405280">
              <w:rPr>
                <w:rFonts w:ascii="宋体" w:eastAsia="宋体" w:hAnsi="宋体" w:cs="宋体" w:hint="eastAsia"/>
                <w:b/>
                <w:bCs/>
                <w:color w:val="333333"/>
                <w:kern w:val="0"/>
                <w:sz w:val="24"/>
                <w:szCs w:val="24"/>
              </w:rPr>
              <w:t>以及</w:t>
            </w:r>
            <w:r w:rsidRPr="00C14481">
              <w:rPr>
                <w:rFonts w:ascii="宋体" w:eastAsia="宋体" w:hAnsi="宋体" w:cs="宋体" w:hint="eastAsia"/>
                <w:b/>
                <w:bCs/>
                <w:color w:val="333333"/>
                <w:kern w:val="0"/>
                <w:sz w:val="24"/>
                <w:szCs w:val="24"/>
              </w:rPr>
              <w:t>报名统计表</w:t>
            </w:r>
            <w:r w:rsidR="00CE6A8B">
              <w:rPr>
                <w:rFonts w:ascii="宋体" w:eastAsia="宋体" w:hAnsi="宋体" w:cs="宋体" w:hint="eastAsia"/>
                <w:b/>
                <w:bCs/>
                <w:color w:val="333333"/>
                <w:kern w:val="0"/>
                <w:sz w:val="24"/>
                <w:szCs w:val="24"/>
              </w:rPr>
              <w:t>（附件2）</w:t>
            </w:r>
            <w:r w:rsidRPr="00C14481">
              <w:rPr>
                <w:rFonts w:ascii="宋体" w:eastAsia="宋体" w:hAnsi="宋体" w:cs="宋体" w:hint="eastAsia"/>
                <w:b/>
                <w:bCs/>
                <w:color w:val="333333"/>
                <w:kern w:val="0"/>
                <w:sz w:val="24"/>
                <w:szCs w:val="24"/>
              </w:rPr>
              <w:t>电子版发至邮箱10</w:t>
            </w:r>
            <w:r w:rsidR="0057124C">
              <w:rPr>
                <w:rFonts w:ascii="宋体" w:eastAsia="宋体" w:hAnsi="宋体" w:cs="宋体" w:hint="eastAsia"/>
                <w:b/>
                <w:bCs/>
                <w:color w:val="333333"/>
                <w:kern w:val="0"/>
                <w:sz w:val="24"/>
                <w:szCs w:val="24"/>
              </w:rPr>
              <w:t>1010799</w:t>
            </w:r>
            <w:r w:rsidRPr="00C14481">
              <w:rPr>
                <w:rFonts w:ascii="宋体" w:eastAsia="宋体" w:hAnsi="宋体" w:cs="宋体" w:hint="eastAsia"/>
                <w:b/>
                <w:bCs/>
                <w:color w:val="333333"/>
                <w:kern w:val="0"/>
                <w:sz w:val="24"/>
                <w:szCs w:val="24"/>
              </w:rPr>
              <w:t>@seu.edu.cn，同时将申请人提交的书面申请材料交至研究生院公派办（四牌楼校区逸夫建筑馆108办公室）</w:t>
            </w:r>
            <w:r w:rsidRPr="00C14481">
              <w:rPr>
                <w:rFonts w:ascii="宋体" w:eastAsia="宋体" w:hAnsi="宋体" w:cs="宋体" w:hint="eastAsia"/>
                <w:color w:val="333333"/>
                <w:kern w:val="0"/>
                <w:sz w:val="24"/>
                <w:szCs w:val="24"/>
              </w:rPr>
              <w:t>。(联系人：</w:t>
            </w:r>
            <w:r w:rsidR="0057124C">
              <w:rPr>
                <w:rFonts w:ascii="宋体" w:eastAsia="宋体" w:hAnsi="宋体" w:cs="宋体" w:hint="eastAsia"/>
                <w:color w:val="333333"/>
                <w:kern w:val="0"/>
                <w:sz w:val="24"/>
                <w:szCs w:val="24"/>
              </w:rPr>
              <w:t>王悦</w:t>
            </w:r>
            <w:r w:rsidRPr="00C14481">
              <w:rPr>
                <w:rFonts w:ascii="宋体" w:eastAsia="宋体" w:hAnsi="宋体" w:cs="宋体" w:hint="eastAsia"/>
                <w:color w:val="333333"/>
                <w:kern w:val="0"/>
                <w:sz w:val="24"/>
                <w:szCs w:val="24"/>
              </w:rPr>
              <w:t>，电话：83795781，邮箱：1</w:t>
            </w:r>
            <w:r w:rsidR="0057124C">
              <w:rPr>
                <w:rFonts w:ascii="宋体" w:eastAsia="宋体" w:hAnsi="宋体" w:cs="宋体" w:hint="eastAsia"/>
                <w:color w:val="333333"/>
                <w:kern w:val="0"/>
                <w:sz w:val="24"/>
                <w:szCs w:val="24"/>
              </w:rPr>
              <w:t>01010799</w:t>
            </w:r>
            <w:r w:rsidRPr="00C14481">
              <w:rPr>
                <w:rFonts w:ascii="宋体" w:eastAsia="宋体" w:hAnsi="宋体" w:cs="宋体" w:hint="eastAsia"/>
                <w:color w:val="333333"/>
                <w:kern w:val="0"/>
                <w:sz w:val="24"/>
                <w:szCs w:val="24"/>
              </w:rPr>
              <w:t>@seu.edu.cn)</w:t>
            </w:r>
          </w:p>
        </w:tc>
      </w:tr>
    </w:tbl>
    <w:p w:rsidR="00D52307" w:rsidRPr="00C14481" w:rsidRDefault="00D52307"/>
    <w:sectPr w:rsidR="00D52307" w:rsidRPr="00C14481" w:rsidSect="00D523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4FF" w:rsidRDefault="000054FF" w:rsidP="0057124C">
      <w:r>
        <w:separator/>
      </w:r>
    </w:p>
  </w:endnote>
  <w:endnote w:type="continuationSeparator" w:id="1">
    <w:p w:rsidR="000054FF" w:rsidRDefault="000054FF" w:rsidP="00571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4FF" w:rsidRDefault="000054FF" w:rsidP="0057124C">
      <w:r>
        <w:separator/>
      </w:r>
    </w:p>
  </w:footnote>
  <w:footnote w:type="continuationSeparator" w:id="1">
    <w:p w:rsidR="000054FF" w:rsidRDefault="000054FF" w:rsidP="00571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481"/>
    <w:rsid w:val="000054FF"/>
    <w:rsid w:val="00405280"/>
    <w:rsid w:val="0057124C"/>
    <w:rsid w:val="00652C77"/>
    <w:rsid w:val="007C7A4C"/>
    <w:rsid w:val="00950A02"/>
    <w:rsid w:val="0097577B"/>
    <w:rsid w:val="00C14481"/>
    <w:rsid w:val="00CE6A8B"/>
    <w:rsid w:val="00D15898"/>
    <w:rsid w:val="00D52307"/>
    <w:rsid w:val="00E14F2F"/>
    <w:rsid w:val="00EB1A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307"/>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C14481"/>
  </w:style>
  <w:style w:type="character" w:styleId="a3">
    <w:name w:val="Strong"/>
    <w:basedOn w:val="a0"/>
    <w:uiPriority w:val="22"/>
    <w:qFormat/>
    <w:rsid w:val="00C14481"/>
    <w:rPr>
      <w:b/>
      <w:bCs/>
    </w:rPr>
  </w:style>
  <w:style w:type="character" w:styleId="a4">
    <w:name w:val="Hyperlink"/>
    <w:basedOn w:val="a0"/>
    <w:uiPriority w:val="99"/>
    <w:semiHidden/>
    <w:unhideWhenUsed/>
    <w:rsid w:val="00C14481"/>
    <w:rPr>
      <w:color w:val="0000FF"/>
      <w:u w:val="single"/>
    </w:rPr>
  </w:style>
  <w:style w:type="paragraph" w:styleId="a5">
    <w:name w:val="Balloon Text"/>
    <w:basedOn w:val="a"/>
    <w:link w:val="Char"/>
    <w:uiPriority w:val="99"/>
    <w:semiHidden/>
    <w:unhideWhenUsed/>
    <w:rsid w:val="00C14481"/>
    <w:rPr>
      <w:sz w:val="18"/>
      <w:szCs w:val="18"/>
    </w:rPr>
  </w:style>
  <w:style w:type="character" w:customStyle="1" w:styleId="Char">
    <w:name w:val="批注框文本 Char"/>
    <w:basedOn w:val="a0"/>
    <w:link w:val="a5"/>
    <w:uiPriority w:val="99"/>
    <w:semiHidden/>
    <w:rsid w:val="00C14481"/>
    <w:rPr>
      <w:sz w:val="18"/>
      <w:szCs w:val="18"/>
    </w:rPr>
  </w:style>
  <w:style w:type="paragraph" w:styleId="a6">
    <w:name w:val="header"/>
    <w:basedOn w:val="a"/>
    <w:link w:val="Char0"/>
    <w:uiPriority w:val="99"/>
    <w:semiHidden/>
    <w:unhideWhenUsed/>
    <w:rsid w:val="005712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7124C"/>
    <w:rPr>
      <w:sz w:val="18"/>
      <w:szCs w:val="18"/>
    </w:rPr>
  </w:style>
  <w:style w:type="paragraph" w:styleId="a7">
    <w:name w:val="footer"/>
    <w:basedOn w:val="a"/>
    <w:link w:val="Char1"/>
    <w:uiPriority w:val="99"/>
    <w:semiHidden/>
    <w:unhideWhenUsed/>
    <w:rsid w:val="0057124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57124C"/>
    <w:rPr>
      <w:sz w:val="18"/>
      <w:szCs w:val="18"/>
    </w:rPr>
  </w:style>
  <w:style w:type="character" w:styleId="a8">
    <w:name w:val="annotation reference"/>
    <w:basedOn w:val="a0"/>
    <w:uiPriority w:val="99"/>
    <w:semiHidden/>
    <w:unhideWhenUsed/>
    <w:rsid w:val="0057124C"/>
    <w:rPr>
      <w:sz w:val="21"/>
      <w:szCs w:val="21"/>
    </w:rPr>
  </w:style>
  <w:style w:type="paragraph" w:styleId="a9">
    <w:name w:val="annotation text"/>
    <w:basedOn w:val="a"/>
    <w:link w:val="Char2"/>
    <w:uiPriority w:val="99"/>
    <w:semiHidden/>
    <w:unhideWhenUsed/>
    <w:rsid w:val="0057124C"/>
    <w:pPr>
      <w:jc w:val="left"/>
    </w:pPr>
  </w:style>
  <w:style w:type="character" w:customStyle="1" w:styleId="Char2">
    <w:name w:val="批注文字 Char"/>
    <w:basedOn w:val="a0"/>
    <w:link w:val="a9"/>
    <w:uiPriority w:val="99"/>
    <w:semiHidden/>
    <w:rsid w:val="0057124C"/>
  </w:style>
</w:styles>
</file>

<file path=word/webSettings.xml><?xml version="1.0" encoding="utf-8"?>
<w:webSettings xmlns:r="http://schemas.openxmlformats.org/officeDocument/2006/relationships" xmlns:w="http://schemas.openxmlformats.org/wordprocessingml/2006/main">
  <w:divs>
    <w:div w:id="428238537">
      <w:bodyDiv w:val="1"/>
      <w:marLeft w:val="0"/>
      <w:marRight w:val="0"/>
      <w:marTop w:val="0"/>
      <w:marBottom w:val="0"/>
      <w:divBdr>
        <w:top w:val="none" w:sz="0" w:space="0" w:color="auto"/>
        <w:left w:val="none" w:sz="0" w:space="0" w:color="auto"/>
        <w:bottom w:val="none" w:sz="0" w:space="0" w:color="auto"/>
        <w:right w:val="none" w:sz="0" w:space="0" w:color="auto"/>
      </w:divBdr>
      <w:divsChild>
        <w:div w:id="137110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2019-03-01T07:15:00Z</dcterms:created>
  <dcterms:modified xsi:type="dcterms:W3CDTF">2019-03-04T01:05:00Z</dcterms:modified>
</cp:coreProperties>
</file>